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A007F3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-360680</wp:posOffset>
            </wp:positionV>
            <wp:extent cx="1976755" cy="2692400"/>
            <wp:effectExtent l="381000" t="0" r="3663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9767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8675D5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51296" behindDoc="1" locked="0" layoutInCell="1" allowOverlap="1">
            <wp:simplePos x="0" y="0"/>
            <wp:positionH relativeFrom="column">
              <wp:posOffset>177166</wp:posOffset>
            </wp:positionH>
            <wp:positionV relativeFrom="paragraph">
              <wp:posOffset>120015</wp:posOffset>
            </wp:positionV>
            <wp:extent cx="2152650" cy="12001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8675D5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  <w:r w:rsidR="008675D5" w:rsidRPr="008675D5">
        <w:rPr>
          <w:noProof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3161591</wp:posOffset>
            </wp:positionH>
            <wp:positionV relativeFrom="paragraph">
              <wp:posOffset>2927276</wp:posOffset>
            </wp:positionV>
            <wp:extent cx="1703425" cy="1350335"/>
            <wp:effectExtent l="19050" t="0" r="0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425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D04EDD">
        <w:rPr>
          <w:sz w:val="28"/>
        </w:rPr>
        <w:t>05.05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3A2F4D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12E3C" w:rsidRDefault="00A007F3" w:rsidP="00A007F3">
      <w:pPr>
        <w:pStyle w:val="a3"/>
        <w:spacing w:before="4" w:after="2"/>
        <w:rPr>
          <w:u w:val="none"/>
        </w:rPr>
      </w:pPr>
      <w:r>
        <w:rPr>
          <w:u w:val="none"/>
        </w:rPr>
        <w:t xml:space="preserve">                                                   </w:t>
      </w:r>
      <w:r w:rsidR="00D77053">
        <w:rPr>
          <w:u w:val="none"/>
        </w:rPr>
        <w:t xml:space="preserve">                     </w:t>
      </w:r>
      <w:r w:rsidR="00212E3C">
        <w:rPr>
          <w:u w:val="none"/>
        </w:rPr>
        <w:t>2</w:t>
      </w:r>
      <w:r w:rsidR="00212E3C">
        <w:rPr>
          <w:spacing w:val="1"/>
          <w:u w:val="none"/>
        </w:rPr>
        <w:t xml:space="preserve"> </w:t>
      </w:r>
      <w:r w:rsidR="00212E3C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212E3C" w:rsidTr="00542EA9">
        <w:trPr>
          <w:trHeight w:val="556"/>
        </w:trPr>
        <w:tc>
          <w:tcPr>
            <w:tcW w:w="864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212E3C" w:rsidRDefault="00212E3C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212E3C" w:rsidRDefault="00212E3C" w:rsidP="00542EA9">
            <w:pPr>
              <w:pStyle w:val="TableParagraph"/>
              <w:spacing w:before="142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212E3C" w:rsidRDefault="00212E3C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212E3C" w:rsidRDefault="00212E3C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212E3C" w:rsidRDefault="00212E3C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212E3C" w:rsidRDefault="00212E3C" w:rsidP="00542EA9">
            <w:pPr>
              <w:rPr>
                <w:sz w:val="2"/>
                <w:szCs w:val="2"/>
              </w:rPr>
            </w:pPr>
          </w:p>
        </w:tc>
      </w:tr>
      <w:tr w:rsidR="00212E3C" w:rsidTr="00542EA9">
        <w:trPr>
          <w:trHeight w:val="480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212E3C" w:rsidTr="00542EA9">
        <w:trPr>
          <w:trHeight w:val="551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№103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2E3C" w:rsidRDefault="00212E3C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ПШЕНА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CD03C8"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43,2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244,0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CD03C8">
              <w:rPr>
                <w:spacing w:val="-2"/>
                <w:sz w:val="24"/>
              </w:rPr>
              <w:t xml:space="preserve"> 35/5/10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212E3C" w:rsidTr="00542EA9">
        <w:trPr>
          <w:trHeight w:val="482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CD03C8">
              <w:rPr>
                <w:spacing w:val="-5"/>
                <w:sz w:val="24"/>
              </w:rPr>
              <w:t>80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212E3C" w:rsidTr="00542EA9">
        <w:trPr>
          <w:trHeight w:val="417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6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405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13,20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66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20,40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66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57,30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66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419,20</w:t>
            </w:r>
          </w:p>
        </w:tc>
      </w:tr>
      <w:tr w:rsidR="00212E3C" w:rsidTr="00542EA9">
        <w:trPr>
          <w:trHeight w:val="479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9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9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9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212E3C" w:rsidTr="00542EA9">
        <w:trPr>
          <w:trHeight w:val="481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212E3C" w:rsidTr="00542EA9">
        <w:trPr>
          <w:trHeight w:val="88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212E3C" w:rsidRDefault="00212E3C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КАРТОФЕЛЬНЫЙ</w:t>
            </w:r>
            <w:r w:rsidR="00CD03C8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11,70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97,00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CD03C8">
            <w:pPr>
              <w:pStyle w:val="TableParagraph"/>
              <w:spacing w:before="92"/>
              <w:ind w:left="6" w:right="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№304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(2ВАРИАНТ)</w:t>
            </w:r>
            <w:proofErr w:type="gramStart"/>
            <w:r>
              <w:rPr>
                <w:sz w:val="24"/>
              </w:rPr>
              <w:t>,(</w:t>
            </w:r>
            <w:proofErr w:type="gramEnd"/>
            <w:r>
              <w:rPr>
                <w:sz w:val="24"/>
              </w:rPr>
              <w:t>ГОВЯДИНА) 70/30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№136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КАРТОФЕЛЬ ОТВАРНОЙ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3,50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22,90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132,30</w:t>
            </w:r>
          </w:p>
        </w:tc>
      </w:tr>
      <w:tr w:rsidR="00212E3C" w:rsidTr="00542EA9">
        <w:trPr>
          <w:trHeight w:val="323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247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КИСЕЛЬ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z w:val="24"/>
              </w:rPr>
              <w:t>105,00</w:t>
            </w:r>
          </w:p>
        </w:tc>
      </w:tr>
      <w:tr w:rsidR="00212E3C" w:rsidTr="00542EA9">
        <w:trPr>
          <w:trHeight w:val="480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№ 7</w:t>
            </w: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</w:t>
            </w:r>
            <w:proofErr w:type="gramStart"/>
            <w:r>
              <w:rPr>
                <w:spacing w:val="-2"/>
                <w:sz w:val="24"/>
              </w:rPr>
              <w:t>Й</w:t>
            </w:r>
            <w:r w:rsidR="00CD03C8">
              <w:rPr>
                <w:spacing w:val="-2"/>
                <w:sz w:val="24"/>
              </w:rPr>
              <w:t>-</w:t>
            </w:r>
            <w:proofErr w:type="gramEnd"/>
            <w:r w:rsidR="00CD03C8">
              <w:rPr>
                <w:spacing w:val="-2"/>
                <w:sz w:val="24"/>
              </w:rPr>
              <w:t xml:space="preserve"> ПШЕНИЧНЫЙ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before="9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212E3C" w:rsidRDefault="00212E3C" w:rsidP="00542EA9">
            <w:pPr>
              <w:pStyle w:val="TableParagraph"/>
              <w:spacing w:before="9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212E3C" w:rsidRDefault="00212E3C" w:rsidP="00542EA9">
            <w:pPr>
              <w:pStyle w:val="TableParagraph"/>
              <w:spacing w:before="9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212E3C" w:rsidRDefault="00212E3C" w:rsidP="00542EA9">
            <w:pPr>
              <w:pStyle w:val="TableParagraph"/>
              <w:spacing w:before="93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CD03C8" w:rsidTr="00542EA9">
        <w:trPr>
          <w:trHeight w:val="480"/>
        </w:trPr>
        <w:tc>
          <w:tcPr>
            <w:tcW w:w="864" w:type="dxa"/>
          </w:tcPr>
          <w:p w:rsidR="00CD03C8" w:rsidRDefault="00CD03C8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№ 6</w:t>
            </w:r>
          </w:p>
        </w:tc>
        <w:tc>
          <w:tcPr>
            <w:tcW w:w="4380" w:type="dxa"/>
          </w:tcPr>
          <w:p w:rsidR="00CD03C8" w:rsidRDefault="00CD03C8" w:rsidP="00542EA9">
            <w:pPr>
              <w:pStyle w:val="TableParagraph"/>
              <w:spacing w:before="9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069" w:type="dxa"/>
          </w:tcPr>
          <w:p w:rsidR="00CD03C8" w:rsidRDefault="00CD03C8" w:rsidP="00542EA9">
            <w:pPr>
              <w:pStyle w:val="TableParagraph"/>
              <w:spacing w:before="93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2,34</w:t>
            </w:r>
          </w:p>
        </w:tc>
        <w:tc>
          <w:tcPr>
            <w:tcW w:w="971" w:type="dxa"/>
          </w:tcPr>
          <w:p w:rsidR="00CD03C8" w:rsidRDefault="00CD03C8" w:rsidP="00542EA9">
            <w:pPr>
              <w:pStyle w:val="TableParagraph"/>
              <w:spacing w:before="93"/>
              <w:ind w:right="9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0,30</w:t>
            </w:r>
          </w:p>
        </w:tc>
        <w:tc>
          <w:tcPr>
            <w:tcW w:w="973" w:type="dxa"/>
          </w:tcPr>
          <w:p w:rsidR="00CD03C8" w:rsidRDefault="00CD03C8" w:rsidP="00542EA9">
            <w:pPr>
              <w:pStyle w:val="TableParagraph"/>
              <w:spacing w:before="93"/>
              <w:ind w:right="9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14,46</w:t>
            </w:r>
          </w:p>
        </w:tc>
        <w:tc>
          <w:tcPr>
            <w:tcW w:w="1132" w:type="dxa"/>
          </w:tcPr>
          <w:p w:rsidR="00CD03C8" w:rsidRDefault="00CD03C8" w:rsidP="00542EA9">
            <w:pPr>
              <w:pStyle w:val="TableParagraph"/>
              <w:spacing w:before="93"/>
              <w:ind w:right="9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70,08</w:t>
            </w:r>
          </w:p>
        </w:tc>
      </w:tr>
      <w:tr w:rsidR="00212E3C" w:rsidTr="00542EA9">
        <w:trPr>
          <w:trHeight w:val="290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18,42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14,30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97,86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575,58</w:t>
            </w:r>
          </w:p>
        </w:tc>
      </w:tr>
      <w:tr w:rsidR="00212E3C" w:rsidTr="00542EA9">
        <w:trPr>
          <w:trHeight w:val="275"/>
        </w:trPr>
        <w:tc>
          <w:tcPr>
            <w:tcW w:w="10340" w:type="dxa"/>
            <w:gridSpan w:val="7"/>
          </w:tcPr>
          <w:p w:rsidR="00212E3C" w:rsidRDefault="00212E3C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212E3C" w:rsidTr="00542EA9">
        <w:trPr>
          <w:trHeight w:val="479"/>
        </w:trPr>
        <w:tc>
          <w:tcPr>
            <w:tcW w:w="864" w:type="dxa"/>
          </w:tcPr>
          <w:p w:rsidR="00212E3C" w:rsidRDefault="00CD03C8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10</w:t>
            </w:r>
          </w:p>
        </w:tc>
        <w:tc>
          <w:tcPr>
            <w:tcW w:w="4380" w:type="dxa"/>
          </w:tcPr>
          <w:p w:rsidR="00212E3C" w:rsidRDefault="00CD03C8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ВАФЛИ </w:t>
            </w:r>
          </w:p>
        </w:tc>
        <w:tc>
          <w:tcPr>
            <w:tcW w:w="1069" w:type="dxa"/>
          </w:tcPr>
          <w:p w:rsidR="00212E3C" w:rsidRDefault="00CD03C8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971" w:type="dxa"/>
          </w:tcPr>
          <w:p w:rsidR="00212E3C" w:rsidRDefault="00CD03C8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973" w:type="dxa"/>
          </w:tcPr>
          <w:p w:rsidR="00212E3C" w:rsidRDefault="00CD03C8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38,70</w:t>
            </w:r>
          </w:p>
        </w:tc>
        <w:tc>
          <w:tcPr>
            <w:tcW w:w="1132" w:type="dxa"/>
          </w:tcPr>
          <w:p w:rsidR="00212E3C" w:rsidRDefault="00CD03C8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177,00</w:t>
            </w:r>
          </w:p>
        </w:tc>
      </w:tr>
      <w:tr w:rsidR="00212E3C" w:rsidTr="00542EA9">
        <w:trPr>
          <w:trHeight w:val="294"/>
        </w:trPr>
        <w:tc>
          <w:tcPr>
            <w:tcW w:w="864" w:type="dxa"/>
          </w:tcPr>
          <w:p w:rsidR="00212E3C" w:rsidRDefault="00B11941" w:rsidP="00542EA9">
            <w:pPr>
              <w:pStyle w:val="TableParagraph"/>
              <w:jc w:val="left"/>
            </w:pPr>
            <w:r>
              <w:t xml:space="preserve">     №413</w:t>
            </w:r>
          </w:p>
        </w:tc>
        <w:tc>
          <w:tcPr>
            <w:tcW w:w="4380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ЧАЙ С МОЛОКОМ </w:t>
            </w:r>
          </w:p>
        </w:tc>
        <w:tc>
          <w:tcPr>
            <w:tcW w:w="1069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2,77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17,33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108,40</w:t>
            </w:r>
          </w:p>
        </w:tc>
      </w:tr>
      <w:tr w:rsidR="00212E3C" w:rsidTr="00542EA9">
        <w:trPr>
          <w:trHeight w:val="27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212E3C" w:rsidRDefault="00212E3C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212E3C" w:rsidRDefault="00212E3C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250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4,70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4,47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56,03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285,40</w:t>
            </w:r>
          </w:p>
        </w:tc>
      </w:tr>
      <w:tr w:rsidR="00212E3C" w:rsidTr="00542EA9">
        <w:trPr>
          <w:trHeight w:val="335"/>
        </w:trPr>
        <w:tc>
          <w:tcPr>
            <w:tcW w:w="864" w:type="dxa"/>
          </w:tcPr>
          <w:p w:rsidR="00212E3C" w:rsidRDefault="00212E3C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49" w:type="dxa"/>
            <w:gridSpan w:val="2"/>
          </w:tcPr>
          <w:p w:rsidR="00212E3C" w:rsidRDefault="00212E3C" w:rsidP="00542EA9">
            <w:pPr>
              <w:pStyle w:val="TableParagraph"/>
              <w:spacing w:before="2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212E3C" w:rsidRDefault="00B11941" w:rsidP="00542EA9">
            <w:pPr>
              <w:pStyle w:val="TableParagraph"/>
              <w:spacing w:line="292" w:lineRule="exact"/>
              <w:ind w:right="9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37,12</w:t>
            </w:r>
          </w:p>
        </w:tc>
        <w:tc>
          <w:tcPr>
            <w:tcW w:w="971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39,37</w:t>
            </w:r>
          </w:p>
        </w:tc>
        <w:tc>
          <w:tcPr>
            <w:tcW w:w="973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225,89</w:t>
            </w:r>
          </w:p>
        </w:tc>
        <w:tc>
          <w:tcPr>
            <w:tcW w:w="1132" w:type="dxa"/>
          </w:tcPr>
          <w:p w:rsidR="00212E3C" w:rsidRDefault="00B11941" w:rsidP="00542EA9">
            <w:pPr>
              <w:pStyle w:val="TableParagraph"/>
              <w:spacing w:line="292" w:lineRule="exact"/>
              <w:ind w:right="8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1342,78</w:t>
            </w:r>
          </w:p>
        </w:tc>
      </w:tr>
    </w:tbl>
    <w:p w:rsidR="00212E3C" w:rsidRDefault="00212E3C" w:rsidP="00D77053"/>
    <w:sectPr w:rsidR="00212E3C" w:rsidSect="00D77053">
      <w:type w:val="continuous"/>
      <w:pgSz w:w="11910" w:h="16840"/>
      <w:pgMar w:top="44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09C8"/>
    <w:rsid w:val="00005732"/>
    <w:rsid w:val="000B4A91"/>
    <w:rsid w:val="001433F5"/>
    <w:rsid w:val="00197DDF"/>
    <w:rsid w:val="00212E3C"/>
    <w:rsid w:val="00212F74"/>
    <w:rsid w:val="00243EA1"/>
    <w:rsid w:val="00287950"/>
    <w:rsid w:val="002B4DA8"/>
    <w:rsid w:val="002D5ACA"/>
    <w:rsid w:val="00301C5A"/>
    <w:rsid w:val="0030559C"/>
    <w:rsid w:val="00385FC5"/>
    <w:rsid w:val="003A2F31"/>
    <w:rsid w:val="003A2F4D"/>
    <w:rsid w:val="004316EF"/>
    <w:rsid w:val="00470E5D"/>
    <w:rsid w:val="00582160"/>
    <w:rsid w:val="005A2EAD"/>
    <w:rsid w:val="006D61C9"/>
    <w:rsid w:val="00711DA9"/>
    <w:rsid w:val="007C5D76"/>
    <w:rsid w:val="007D7453"/>
    <w:rsid w:val="00824262"/>
    <w:rsid w:val="008675D5"/>
    <w:rsid w:val="0092449B"/>
    <w:rsid w:val="009872EC"/>
    <w:rsid w:val="009F11D8"/>
    <w:rsid w:val="00A007F3"/>
    <w:rsid w:val="00AA3326"/>
    <w:rsid w:val="00B11941"/>
    <w:rsid w:val="00B84C34"/>
    <w:rsid w:val="00BF45D9"/>
    <w:rsid w:val="00C33AF6"/>
    <w:rsid w:val="00C3528B"/>
    <w:rsid w:val="00CD03C8"/>
    <w:rsid w:val="00D04EDD"/>
    <w:rsid w:val="00D439DF"/>
    <w:rsid w:val="00D77053"/>
    <w:rsid w:val="00E614FE"/>
    <w:rsid w:val="00EC7993"/>
    <w:rsid w:val="00F7683B"/>
    <w:rsid w:val="00F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2026-04-30T07:25:00Z</dcterms:created>
  <dcterms:modified xsi:type="dcterms:W3CDTF">2026-04-30T07:25:00Z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